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822B8C">
        <w:rPr>
          <w:rFonts w:ascii="Times New Roman" w:hAnsi="Times New Roman" w:cs="Times New Roman"/>
          <w:b/>
        </w:rPr>
        <w:t xml:space="preserve">Информационная памятка для обучающихся </w:t>
      </w:r>
      <w:bookmarkEnd w:id="0"/>
      <w:r w:rsidRPr="00822B8C">
        <w:rPr>
          <w:rFonts w:ascii="Times New Roman" w:hAnsi="Times New Roman" w:cs="Times New Roman"/>
          <w:b/>
        </w:rPr>
        <w:t>для размещения на официальных Интернет-ресурсах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74AB" w:rsidP="00544971">
      <w:pPr>
        <w:rPr>
          <w:rFonts w:ascii="Times New Roman" w:hAnsi="Times New Roman" w:cs="Times New Roman"/>
          <w:i/>
        </w:rPr>
      </w:pPr>
      <w:hyperlink r:id="rId5" w:history="1">
        <w:r w:rsidR="00544971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74AB" w:rsidP="00544971">
      <w:pPr>
        <w:rPr>
          <w:rFonts w:ascii="Times New Roman" w:hAnsi="Times New Roman" w:cs="Times New Roman"/>
          <w:i/>
        </w:rPr>
      </w:pPr>
      <w:hyperlink r:id="rId6" w:history="1">
        <w:r w:rsidR="00544971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</w:t>
      </w:r>
      <w:proofErr w:type="gramStart"/>
      <w:r w:rsidRPr="00822B8C">
        <w:rPr>
          <w:rFonts w:ascii="Times New Roman" w:hAnsi="Times New Roman" w:cs="Times New Roman"/>
        </w:rPr>
        <w:t>например</w:t>
      </w:r>
      <w:proofErr w:type="gramEnd"/>
      <w:r w:rsidRPr="00822B8C">
        <w:rPr>
          <w:rFonts w:ascii="Times New Roman" w:hAnsi="Times New Roman" w:cs="Times New Roman"/>
        </w:rPr>
        <w:t xml:space="preserve"> для выхода в социальные сети или в электронную почту;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544971" w:rsidRPr="00822B8C" w:rsidRDefault="00544971" w:rsidP="0054497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74AB" w:rsidP="00544971">
      <w:pPr>
        <w:rPr>
          <w:rFonts w:ascii="Times New Roman" w:hAnsi="Times New Roman" w:cs="Times New Roman"/>
          <w:i/>
        </w:rPr>
      </w:pPr>
      <w:hyperlink r:id="rId7" w:history="1">
        <w:r w:rsidR="00544971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74AB" w:rsidP="00544971">
      <w:pPr>
        <w:rPr>
          <w:rFonts w:ascii="Times New Roman" w:hAnsi="Times New Roman" w:cs="Times New Roman"/>
          <w:i/>
        </w:rPr>
      </w:pPr>
      <w:hyperlink r:id="rId8" w:history="1">
        <w:r w:rsidR="00544971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822B8C">
        <w:rPr>
          <w:rFonts w:ascii="Times New Roman" w:hAnsi="Times New Roman" w:cs="Times New Roman"/>
        </w:rPr>
        <w:t>ng!;;</w:t>
      </w:r>
      <w:proofErr w:type="gramEnd"/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74AB" w:rsidP="00544971">
      <w:pPr>
        <w:rPr>
          <w:rFonts w:ascii="Times New Roman" w:hAnsi="Times New Roman" w:cs="Times New Roman"/>
          <w:i/>
        </w:rPr>
      </w:pPr>
      <w:hyperlink r:id="rId9" w:history="1">
        <w:r w:rsidR="00544971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822B8C">
        <w:rPr>
          <w:rFonts w:ascii="Times New Roman" w:hAnsi="Times New Roman" w:cs="Times New Roman"/>
        </w:rPr>
        <w:t>знаешь</w:t>
      </w:r>
      <w:proofErr w:type="gramEnd"/>
      <w:r w:rsidRPr="00822B8C">
        <w:rPr>
          <w:rFonts w:ascii="Times New Roman" w:hAnsi="Times New Roman" w:cs="Times New Roman"/>
        </w:rPr>
        <w:t xml:space="preserve"> и кто первый в рейтинге;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EB74AB" w:rsidP="00544971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Анонимность в сети мнимая. Существуют способы выяснить, кто стоит за анонимным аккаунтом;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74AB" w:rsidP="00544971">
      <w:pPr>
        <w:rPr>
          <w:rFonts w:ascii="Times New Roman" w:hAnsi="Times New Roman" w:cs="Times New Roman"/>
          <w:i/>
        </w:rPr>
      </w:pPr>
      <w:hyperlink r:id="rId11" w:history="1">
        <w:r w:rsidR="00544971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Периодически проверяй какие платные услуги активированы на твоем номере;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74AB" w:rsidP="00544971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твоего игрового аккаунта: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74AB" w:rsidP="00544971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интернет-технологий злоумышленники переместились в интернет, и продолжают заниматься «любимым» делом.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безопасные веб-сайты, в том числе, интернет-магазинов и поисковых систем;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44971" w:rsidRPr="00822B8C" w:rsidRDefault="00544971" w:rsidP="00544971">
      <w:pPr>
        <w:ind w:firstLine="60"/>
        <w:rPr>
          <w:rFonts w:ascii="Times New Roman" w:hAnsi="Times New Roman" w:cs="Times New Roman"/>
        </w:rPr>
      </w:pPr>
    </w:p>
    <w:p w:rsidR="00544971" w:rsidRDefault="00EB74AB" w:rsidP="00544971">
      <w:pPr>
        <w:rPr>
          <w:rFonts w:ascii="Times New Roman" w:hAnsi="Times New Roman" w:cs="Times New Roman"/>
          <w:i/>
        </w:rPr>
      </w:pPr>
      <w:hyperlink r:id="rId14" w:history="1">
        <w:r w:rsidR="00544971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</w:t>
      </w:r>
      <w:proofErr w:type="gramStart"/>
      <w:r w:rsidRPr="00822B8C">
        <w:rPr>
          <w:rFonts w:ascii="Times New Roman" w:hAnsi="Times New Roman" w:cs="Times New Roman"/>
        </w:rPr>
        <w:t>Компрометирующая 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EB74AB" w:rsidP="00544971">
      <w:pPr>
        <w:rPr>
          <w:rFonts w:ascii="Times New Roman" w:hAnsi="Times New Roman" w:cs="Times New Roman"/>
          <w:i/>
        </w:rPr>
      </w:pPr>
      <w:hyperlink r:id="rId15" w:history="1">
        <w:r w:rsidR="00544971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822B8C">
        <w:rPr>
          <w:rFonts w:ascii="Times New Roman" w:hAnsi="Times New Roman" w:cs="Times New Roman"/>
        </w:rPr>
        <w:t>услуги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B74AB" w:rsidP="00544971">
      <w:pPr>
        <w:rPr>
          <w:rFonts w:ascii="Times New Roman" w:hAnsi="Times New Roman" w:cs="Times New Roman"/>
          <w:i/>
        </w:rPr>
      </w:pPr>
      <w:hyperlink r:id="rId16" w:history="1">
        <w:r w:rsidR="00544971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EB74A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Сетевичок.рф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544971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71"/>
    <w:rsid w:val="001236BD"/>
    <w:rsid w:val="004F3184"/>
    <w:rsid w:val="00544971"/>
    <w:rsid w:val="00C05304"/>
    <w:rsid w:val="00C07AB7"/>
    <w:rsid w:val="00E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BA6C"/>
  <w15:chartTrackingRefBased/>
  <w15:docId w15:val="{AABC778E-9DDA-4CED-9D83-8FDBE3B8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1</cp:lastModifiedBy>
  <cp:revision>2</cp:revision>
  <dcterms:created xsi:type="dcterms:W3CDTF">2019-11-15T10:31:00Z</dcterms:created>
  <dcterms:modified xsi:type="dcterms:W3CDTF">2019-11-15T10:31:00Z</dcterms:modified>
</cp:coreProperties>
</file>